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Date: Wednesday, May 18, 2022, 8:00pm @ 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Amogh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Akhilan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Katie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Yanina</w:t>
      </w:r>
    </w:p>
    <w:p>
      <w:pPr>
        <w:pStyle w:val="Body A"/>
        <w:rPr>
          <w:lang w:val="fr-FR"/>
        </w:rPr>
      </w:pPr>
    </w:p>
    <w:p>
      <w:pPr>
        <w:pStyle w:val="Body A"/>
        <w:rPr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lang w:val="fr-FR"/>
        </w:rPr>
      </w:pPr>
    </w:p>
    <w:p>
      <w:pPr>
        <w:pStyle w:val="Body A"/>
        <w:rPr>
          <w:lang w:val="fr-FR"/>
        </w:rPr>
      </w:pPr>
    </w:p>
    <w:p>
      <w:pPr>
        <w:pStyle w:val="Body A"/>
      </w:pPr>
      <w:r>
        <w:rPr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None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Yanina will attend the Guest policy meeting tomorrow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Amogh and Akhilan will attend the leadership seminar happening next week</w:t>
      </w:r>
    </w:p>
    <w:p>
      <w:pPr>
        <w:pStyle w:val="Body A"/>
      </w:pPr>
    </w:p>
    <w:p>
      <w:pPr>
        <w:pStyle w:val="Body A"/>
        <w:rPr>
          <w:rStyle w:val="None"/>
        </w:rPr>
      </w:pPr>
      <w:r>
        <w:rPr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 None</w:t>
      </w:r>
    </w:p>
    <w:p>
      <w:pPr>
        <w:pStyle w:val="Body A"/>
      </w:pPr>
    </w:p>
    <w:p>
      <w:pPr>
        <w:pStyle w:val="Body A"/>
      </w:pPr>
      <w:r>
        <w:rPr>
          <w:rtl w:val="0"/>
        </w:rPr>
        <w:t>[New] Vacuum issue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We will start enforcing the penalty for late returns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[Update] Garden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Kota sent out the sign up email; Shared general information with him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[Update] Planting and seed pockets for residents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No update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[Update] Laundry room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No update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New swags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New design in place; will place the order soon</w:t>
      </w:r>
    </w:p>
    <w:p>
      <w:pPr>
        <w:pStyle w:val="Body A"/>
        <w:rPr>
          <w:rStyle w:val="None"/>
        </w:rPr>
      </w:pPr>
    </w:p>
    <w:p>
      <w:pPr>
        <w:pStyle w:val="Body A"/>
      </w:pPr>
      <w:r>
        <w:rPr>
          <w:rStyle w:val="None"/>
          <w:rtl w:val="0"/>
          <w:lang w:val="en-US"/>
        </w:rPr>
        <w:t>[Update] Setting up Ashdown accounts for Costco, Instacart, etc.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rtl w:val="0"/>
          <w:lang w:val="en-US"/>
        </w:rPr>
        <w:t>Naomi said we can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t do Costco 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rtl w:val="0"/>
          <w:lang w:val="en-US"/>
        </w:rPr>
        <w:t>We can do Instacart and streaming services etc.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rtl w:val="0"/>
          <w:lang w:val="en-US"/>
        </w:rPr>
        <w:t>Check with Brunch and CH for what account/services they want the most, maybe start with Instacart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Budget utilization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rtl w:val="0"/>
          <w:lang w:val="en-US"/>
        </w:rPr>
        <w:t>Sorted things out with Events and agreed on having similar budget for next cycle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rtl w:val="0"/>
          <w:lang w:val="en-US"/>
        </w:rPr>
        <w:t>CH would like higher budget; we can invite the CH chairs to come to our weekly meeting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rtl w:val="0"/>
          <w:lang w:val="en-US"/>
        </w:rPr>
        <w:t>Better advertisement of fun fund</w:t>
      </w:r>
    </w:p>
    <w:p>
      <w:pPr>
        <w:pStyle w:val="Body A"/>
        <w:rPr>
          <w:rStyle w:val="None"/>
        </w:rPr>
      </w:pPr>
    </w:p>
    <w:p>
      <w:pPr>
        <w:pStyle w:val="Body A"/>
      </w:pPr>
      <w:r>
        <w:rPr>
          <w:rStyle w:val="None"/>
          <w:rtl w:val="0"/>
          <w:lang w:val="en-US"/>
        </w:rPr>
        <w:t>[Update] Re-initializing the clubs in Ashdown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rtl w:val="0"/>
          <w:lang w:val="en-US"/>
        </w:rPr>
        <w:t>Xiaowei emailed Haochen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Posters for Feb and March made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Yanina will send out nomination for April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Website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Yanina contacted SP website; the process is rather complicated so we should prioritize other things first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Emailing list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Updated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Thirsty Ear access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Access list sent to Mark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Many non-functioning equipment removed; we have more spaces now; can start considering what we want to add to the kitchen</w:t>
      </w:r>
    </w:p>
    <w:p>
      <w:pPr>
        <w:pStyle w:val="Body A"/>
        <w:rPr>
          <w:rStyle w:val="None"/>
        </w:rPr>
      </w:pPr>
    </w:p>
    <w:p>
      <w:pPr>
        <w:pStyle w:val="Body A"/>
      </w:pPr>
      <w:r>
        <w:rPr>
          <w:rStyle w:val="None"/>
          <w:rtl w:val="0"/>
          <w:lang w:val="en-US"/>
        </w:rPr>
        <w:t>[Update] Getting long-lasting items for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Hockey table rescheduled again to May 24th;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AHEC will check the remaining four furnitures (four lounger or just cushions?); still waiting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Amogh will meet with Dennis tomorrow about redesigning the computer room; we got a peek at SP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relaxation room; we could plan our room to be something similar with sofa, massage chair, etc.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We could consider making our inventory more visible; have a shelf in the new room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New AHEC project prioritization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Small ones: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conflict resolution training for officers (Akhilan);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list of resources for Ashdown (Yanina);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Re-initializing the clubs in Ashdown (Xiaowei and Kim);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Setting up Ashdown accounts for Costco, Instacart, etc. (Amogh)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Large ones: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Scheduling a new wellness event (Akhilan &amp; Xiaowei); SP reached out about doing joint recreational lessons, Xiaowei will reply to see what events they are interested in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New events+initiatives related to academics (Xiaowei &amp; Yanina); Think about how this work with Cherry Pie;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Composting and sustainability (Yanina &amp; Kim)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AHEC town hall + chats with the residents (Akhilan &amp; Amogh); somehow draw people in with food, or do it in a different venue, do it outside when it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s nice, or use the thirsty; 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Fun Fund utilization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Xiaowei emailed Haochen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House Tax increase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Discussed with Naomi;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We should send an email to residents about the increase as soon as possible and then housing can starting the process</w:t>
      </w:r>
    </w:p>
    <w:p>
      <w:pPr>
        <w:pStyle w:val="Body A"/>
        <w:rPr>
          <w:rStyle w:val="None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[New] Officer orientation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 xml:space="preserve">Start planning </w:t>
      </w:r>
    </w:p>
    <w:p>
      <w:pPr>
        <w:pStyle w:val="Body A"/>
        <w:rPr>
          <w:rStyle w:val="None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Presided by: Ignacio</w:t>
      </w:r>
    </w:p>
    <w:p>
      <w:pPr>
        <w:pStyle w:val="Body A"/>
      </w:pPr>
      <w:r>
        <w:rPr>
          <w:rStyle w:val="None"/>
          <w:rtl w:val="0"/>
          <w:lang w:val="en-US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