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Date: Thursday, April 2</w:t>
      </w:r>
      <w:r>
        <w:rPr>
          <w:rtl w:val="0"/>
          <w:lang w:val="en-US"/>
        </w:rPr>
        <w:t>8</w:t>
      </w:r>
      <w:r>
        <w:rPr>
          <w:rtl w:val="0"/>
          <w:lang w:val="en-US"/>
        </w:rPr>
        <w:t>, 2022, 7:30pm @ 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Akhilan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Katie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Kim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Regina (first 10 min)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Tejas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Yanina</w:t>
      </w:r>
    </w:p>
    <w:p>
      <w:pPr>
        <w:pStyle w:val="Body A"/>
        <w:rPr>
          <w:lang w:val="fr-FR"/>
        </w:rPr>
      </w:pPr>
    </w:p>
    <w:p>
      <w:pPr>
        <w:pStyle w:val="Body A"/>
        <w:rPr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lang w:val="fr-FR"/>
        </w:rPr>
      </w:pPr>
    </w:p>
    <w:p>
      <w:pPr>
        <w:pStyle w:val="Body A"/>
        <w:rPr>
          <w:lang w:val="fr-FR"/>
        </w:rPr>
      </w:pPr>
    </w:p>
    <w:p>
      <w:pPr>
        <w:pStyle w:val="Body A"/>
      </w:pPr>
      <w:r>
        <w:rPr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</w:pPr>
    </w:p>
    <w:p>
      <w:pPr>
        <w:pStyle w:val="Body A"/>
      </w:pPr>
    </w:p>
    <w:p>
      <w:pPr>
        <w:pStyle w:val="Body A"/>
        <w:rPr>
          <w:rStyle w:val="None"/>
        </w:rPr>
      </w:pPr>
      <w:r>
        <w:rPr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rtl w:val="0"/>
          <w:lang w:val="en-US"/>
        </w:rPr>
        <w:t>Elevator 4 is been on and off; keeps breaking; Katie will let the person covering Denise know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rtl w:val="0"/>
          <w:lang w:val="en-US"/>
        </w:rPr>
        <w:t>We want to make sure after Marilin can come back to her job after her maternity leave. Front desk staff should be full-time employee now and that wouldn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t be a problem, but we can double check with Denise.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rtl w:val="0"/>
          <w:lang w:val="en-US"/>
        </w:rPr>
        <w:t>Residents asking if we can bring back a hallway coffee machine. We can consider it, but when we used to have it, the pods kept getting taken and people are just not too into it.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[Update] Garden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Someone already took a plot and started planting; we should start organizing this;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Yanina will check with Kota to see if he can start early being the garden officer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[Update] Planting and seed pockets for residents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We can consider doing this sometime in the summer.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[Update] Spring Internal Lottery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Done; some discussion about incorporating future internal lottery with housing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self selection system; we will see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[Update] Laundry room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Ignacio taking care of the issue reporting system,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New swags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Color decided; logo almost nailed down; we will order them soon once we talk to the person who made the design to update the design a bit.</w:t>
      </w:r>
    </w:p>
    <w:p>
      <w:pPr>
        <w:pStyle w:val="Body A"/>
        <w:rPr>
          <w:rStyle w:val="None"/>
        </w:rPr>
      </w:pPr>
    </w:p>
    <w:p>
      <w:pPr>
        <w:pStyle w:val="Body A"/>
      </w:pPr>
      <w:r>
        <w:rPr>
          <w:rStyle w:val="None"/>
          <w:rtl w:val="0"/>
          <w:lang w:val="en-US"/>
        </w:rPr>
        <w:t>[Update] End of year officer social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"/>
          <w:rtl w:val="0"/>
          <w:lang w:val="en-US"/>
        </w:rPr>
        <w:t>Done</w:t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Officer 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No update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Bike clean-out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Done; ask Michael to tell residents they are free to take parts from the two abandoned bikes and they will be disposed after that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[Update] Website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No update</w:t>
      </w:r>
    </w:p>
    <w:p>
      <w:pPr>
        <w:pStyle w:val="Body A"/>
        <w:rPr>
          <w:rStyle w:val="None"/>
        </w:rPr>
      </w:pPr>
    </w:p>
    <w:p>
      <w:pPr>
        <w:pStyle w:val="Body A"/>
      </w:pPr>
      <w:r>
        <w:rPr>
          <w:rStyle w:val="None"/>
          <w:rtl w:val="0"/>
          <w:lang w:val="en-US"/>
        </w:rPr>
        <w:t>[Update] Getting long-lasting items for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Hockey table </w:t>
      </w:r>
      <w:r>
        <w:rPr>
          <w:rStyle w:val="None"/>
          <w:rtl w:val="0"/>
          <w:lang w:val="en-US"/>
        </w:rPr>
        <w:t>moved to third floor lounge; assembly scheduled to next Friday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Dennis will come check out the bike room and computer room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We can also unpack the cushions, which just arrived.</w:t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 xml:space="preserve">[Update] </w:t>
      </w:r>
      <w:r>
        <w:rPr>
          <w:rStyle w:val="None"/>
          <w:rtl w:val="0"/>
          <w:lang w:val="en-US"/>
        </w:rPr>
        <w:t>New AHEC project prioritization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Goal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Presided by: Ignacio</w:t>
      </w:r>
    </w:p>
    <w:p>
      <w:pPr>
        <w:pStyle w:val="Body A"/>
      </w:pPr>
      <w:r>
        <w:rPr>
          <w:rStyle w:val="None"/>
          <w:rtl w:val="0"/>
          <w:lang w:val="en-US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