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Thursday, Feb </w:t>
      </w:r>
      <w:r>
        <w:rPr>
          <w:rStyle w:val="None B"/>
          <w:rtl w:val="0"/>
          <w:lang w:val="en-US"/>
        </w:rPr>
        <w:t>24</w:t>
      </w:r>
      <w:r>
        <w:rPr>
          <w:rStyle w:val="None B"/>
          <w:rtl w:val="0"/>
          <w:lang w:val="en-US"/>
        </w:rPr>
        <w:t>, 2022, 7:30pm @ Zoom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Gym repairing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Facility is still waiting for parts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</w:rPr>
      </w:pPr>
    </w:p>
    <w:p>
      <w:pPr>
        <w:pStyle w:val="Body A"/>
      </w:pPr>
      <w:r>
        <w:rPr>
          <w:rStyle w:val="None B"/>
          <w:rtl w:val="0"/>
        </w:rPr>
        <w:t xml:space="preserve">[Update] </w:t>
      </w:r>
      <w:r>
        <w:rPr>
          <w:rStyle w:val="None B"/>
          <w:rtl w:val="0"/>
        </w:rPr>
        <w:t>S</w:t>
      </w:r>
      <w:r>
        <w:rPr>
          <w:rStyle w:val="None B"/>
          <w:rtl w:val="0"/>
        </w:rPr>
        <w:t>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Larger items probably Hoodies and Jackets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</w:t>
      </w:r>
      <w:r>
        <w:rPr>
          <w:rStyle w:val="None B"/>
          <w:rtl w:val="0"/>
          <w:lang w:val="en-US"/>
        </w:rPr>
        <w:t>ome mid-tier swags: mugs, beer jars, flash drives, key chains, t-shirt</w:t>
      </w:r>
      <w:r>
        <w:rPr>
          <w:rStyle w:val="None B"/>
          <w:rtl w:val="0"/>
          <w:lang w:val="en-US"/>
        </w:rPr>
        <w:t>, plushies?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Xiaowei will send out a design contest to all residents to put on the swags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Michael working on it; will be done by March 20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AHEC 2022 election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Speech night tonight; 7 people running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Will focus on getting the hosting issue resolved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Charvi talked to Nelson; he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very enthusiastic about doing something at Ashdown and will reach out to us with things to organize about metal wellness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No update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